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DD7D6D" w:rsidRDefault="00DD7D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pPr w:leftFromText="141" w:rightFromText="141" w:vertAnchor="page" w:horzAnchor="margin" w:tblpY="2725"/>
        <w:tblW w:w="97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294"/>
        <w:gridCol w:w="1505"/>
        <w:gridCol w:w="1131"/>
        <w:gridCol w:w="4846"/>
      </w:tblGrid>
      <w:tr w:rsidR="00DD7D6D" w14:paraId="42D6D76D" w14:textId="77777777" w:rsidTr="386B50C8">
        <w:tc>
          <w:tcPr>
            <w:tcW w:w="2294" w:type="dxa"/>
          </w:tcPr>
          <w:p w14:paraId="4A9E3CC4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lastRenderedPageBreak/>
              <w:t>Statüsü</w:t>
            </w:r>
          </w:p>
        </w:tc>
        <w:tc>
          <w:tcPr>
            <w:tcW w:w="7482" w:type="dxa"/>
            <w:gridSpan w:val="3"/>
          </w:tcPr>
          <w:p w14:paraId="7E910EEF" w14:textId="77777777" w:rsidR="00DD7D6D" w:rsidRDefault="00866159">
            <w:r>
              <w:t>2547 Sayılı Yükseköğretim Kanunu</w:t>
            </w:r>
          </w:p>
        </w:tc>
      </w:tr>
      <w:tr w:rsidR="00DD7D6D" w14:paraId="4D456A6D" w14:textId="77777777" w:rsidTr="386B50C8">
        <w:tc>
          <w:tcPr>
            <w:tcW w:w="2294" w:type="dxa"/>
          </w:tcPr>
          <w:p w14:paraId="19AACA8A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 xml:space="preserve">Görev adı /Unvanı </w:t>
            </w:r>
          </w:p>
        </w:tc>
        <w:tc>
          <w:tcPr>
            <w:tcW w:w="7482" w:type="dxa"/>
            <w:gridSpan w:val="3"/>
          </w:tcPr>
          <w:p w14:paraId="79465552" w14:textId="77777777" w:rsidR="00DD7D6D" w:rsidRDefault="00866159">
            <w:r>
              <w:t>Ölçme-Değerlendirme ve İstatistik Birim Sorumlusu</w:t>
            </w:r>
          </w:p>
        </w:tc>
      </w:tr>
      <w:tr w:rsidR="00DD7D6D" w14:paraId="6BF0EBA3" w14:textId="77777777" w:rsidTr="386B50C8">
        <w:tc>
          <w:tcPr>
            <w:tcW w:w="2294" w:type="dxa"/>
          </w:tcPr>
          <w:p w14:paraId="7F5FE877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Birimi</w:t>
            </w:r>
          </w:p>
        </w:tc>
        <w:tc>
          <w:tcPr>
            <w:tcW w:w="7482" w:type="dxa"/>
            <w:gridSpan w:val="3"/>
          </w:tcPr>
          <w:p w14:paraId="6117359C" w14:textId="77777777" w:rsidR="00DD7D6D" w:rsidRDefault="00866159">
            <w:r>
              <w:t>Yabancı Diller Yüksekokulu (YDYO)</w:t>
            </w:r>
          </w:p>
        </w:tc>
      </w:tr>
      <w:tr w:rsidR="00DD7D6D" w14:paraId="522612B9" w14:textId="77777777" w:rsidTr="386B50C8">
        <w:tc>
          <w:tcPr>
            <w:tcW w:w="2294" w:type="dxa"/>
          </w:tcPr>
          <w:p w14:paraId="3CD66682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Alt Birimi</w:t>
            </w:r>
          </w:p>
        </w:tc>
        <w:tc>
          <w:tcPr>
            <w:tcW w:w="7482" w:type="dxa"/>
            <w:gridSpan w:val="3"/>
          </w:tcPr>
          <w:p w14:paraId="73E553F1" w14:textId="77777777" w:rsidR="00DD7D6D" w:rsidRDefault="00866159">
            <w:r>
              <w:t xml:space="preserve">Yabancı Diller Anabilim Dalı </w:t>
            </w:r>
          </w:p>
        </w:tc>
      </w:tr>
      <w:tr w:rsidR="00DD7D6D" w14:paraId="168EAE7F" w14:textId="77777777" w:rsidTr="386B50C8">
        <w:tc>
          <w:tcPr>
            <w:tcW w:w="2294" w:type="dxa"/>
          </w:tcPr>
          <w:p w14:paraId="0A46829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İlk Amir</w:t>
            </w:r>
          </w:p>
        </w:tc>
        <w:tc>
          <w:tcPr>
            <w:tcW w:w="7482" w:type="dxa"/>
            <w:gridSpan w:val="3"/>
          </w:tcPr>
          <w:p w14:paraId="392FB995" w14:textId="77777777" w:rsidR="00DD7D6D" w:rsidRDefault="00866159">
            <w:r>
              <w:t>Bölüm Başkan Yardımcısı (Ölçme-Değerlendirme ve İstatistikten Sorumlu)</w:t>
            </w:r>
          </w:p>
        </w:tc>
      </w:tr>
      <w:tr w:rsidR="00DD7D6D" w14:paraId="693A47C0" w14:textId="77777777" w:rsidTr="386B50C8">
        <w:tc>
          <w:tcPr>
            <w:tcW w:w="2294" w:type="dxa"/>
          </w:tcPr>
          <w:p w14:paraId="73332E1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 Devri</w:t>
            </w:r>
          </w:p>
        </w:tc>
        <w:tc>
          <w:tcPr>
            <w:tcW w:w="7482" w:type="dxa"/>
            <w:gridSpan w:val="3"/>
          </w:tcPr>
          <w:p w14:paraId="3661BAB8" w14:textId="05087749" w:rsidR="00DD7D6D" w:rsidRDefault="2577D07D">
            <w:r>
              <w:t xml:space="preserve">Ölçme-Değerlendirme ve İstatistik Biriminde görevli öğretim </w:t>
            </w:r>
            <w:proofErr w:type="gramStart"/>
            <w:r>
              <w:t>eleman(</w:t>
            </w:r>
            <w:proofErr w:type="spellStart"/>
            <w:proofErr w:type="gramEnd"/>
            <w:r>
              <w:t>lar</w:t>
            </w:r>
            <w:proofErr w:type="spellEnd"/>
            <w:r>
              <w:t>)ı</w:t>
            </w:r>
          </w:p>
        </w:tc>
      </w:tr>
      <w:tr w:rsidR="00DD7D6D" w14:paraId="7F7592C5" w14:textId="77777777" w:rsidTr="386B50C8">
        <w:trPr>
          <w:trHeight w:val="547"/>
        </w:trPr>
        <w:tc>
          <w:tcPr>
            <w:tcW w:w="2294" w:type="dxa"/>
          </w:tcPr>
          <w:p w14:paraId="606E926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Görevin kısa tanımı</w:t>
            </w:r>
          </w:p>
        </w:tc>
        <w:tc>
          <w:tcPr>
            <w:tcW w:w="7482" w:type="dxa"/>
            <w:gridSpan w:val="3"/>
          </w:tcPr>
          <w:p w14:paraId="5EC2662F" w14:textId="7B629C82" w:rsidR="00DD7D6D" w:rsidRDefault="2515A320" w:rsidP="339373B9">
            <w:pPr>
              <w:jc w:val="both"/>
              <w:rPr>
                <w:highlight w:val="white"/>
              </w:rPr>
            </w:pPr>
            <w:r>
              <w:t xml:space="preserve">YDYO İngilizce Hazırlık Programı kapsamındaki sınavları, ilgili programın kazanım hedeflerine göre planlamak, hazırlamak, uygulamak, değerlendirmek ve arşivlemek ile </w:t>
            </w:r>
            <w:r w:rsidR="4B222D00">
              <w:t>bu</w:t>
            </w:r>
            <w:r>
              <w:t xml:space="preserve"> faaliyetlerin sonuçları doğrultusunda </w:t>
            </w:r>
            <w:r w:rsidR="7FDB5E63">
              <w:t>müfredat, kazanım hedefleri ve ölçme-değerlendirme süre</w:t>
            </w:r>
            <w:r w:rsidR="32375F80">
              <w:t>çlerinin nasıl devam etmesi gerektiğine dair</w:t>
            </w:r>
            <w:r w:rsidR="431BFFBF">
              <w:t xml:space="preserve"> </w:t>
            </w:r>
            <w:r>
              <w:t>Bölüm Başkanlığına geri bildirim vermek</w:t>
            </w:r>
          </w:p>
        </w:tc>
      </w:tr>
      <w:tr w:rsidR="00DD7D6D" w14:paraId="44AE9CF1" w14:textId="77777777" w:rsidTr="386B50C8">
        <w:trPr>
          <w:trHeight w:val="826"/>
        </w:trPr>
        <w:tc>
          <w:tcPr>
            <w:tcW w:w="2294" w:type="dxa"/>
          </w:tcPr>
          <w:p w14:paraId="74B423D3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Görevin Amacı</w:t>
            </w:r>
          </w:p>
        </w:tc>
        <w:tc>
          <w:tcPr>
            <w:tcW w:w="7482" w:type="dxa"/>
            <w:gridSpan w:val="3"/>
          </w:tcPr>
          <w:p w14:paraId="2D81D9E9" w14:textId="73AB4440" w:rsidR="00DD7D6D" w:rsidRDefault="209EB830" w:rsidP="339373B9">
            <w:pPr>
              <w:jc w:val="both"/>
              <w:rPr>
                <w:highlight w:val="white"/>
              </w:rPr>
            </w:pPr>
            <w:r w:rsidRPr="339373B9">
              <w:rPr>
                <w:highlight w:val="white"/>
              </w:rPr>
              <w:t>YDYO vizyonu, misyonu ve değerleri doğrultusunda eğitim ve öğretimin düzenli, etkin ve verimli bir şekilde gerçekleştirilmesini sağlamaya yardımcı olmak için ölçme-değerlendirme ve istatistik konusunda gerekli faaliyetleri</w:t>
            </w:r>
            <w:r w:rsidR="035FF30A" w:rsidRPr="339373B9">
              <w:rPr>
                <w:highlight w:val="white"/>
              </w:rPr>
              <w:t>n</w:t>
            </w:r>
            <w:r w:rsidRPr="339373B9">
              <w:rPr>
                <w:highlight w:val="white"/>
              </w:rPr>
              <w:t xml:space="preserve"> yürüt</w:t>
            </w:r>
            <w:r w:rsidR="7E0F9292" w:rsidRPr="339373B9">
              <w:rPr>
                <w:highlight w:val="white"/>
              </w:rPr>
              <w:t>ülmesini sağlamak</w:t>
            </w:r>
          </w:p>
        </w:tc>
      </w:tr>
      <w:tr w:rsidR="00DD7D6D" w14:paraId="7746A5FC" w14:textId="77777777" w:rsidTr="386B50C8">
        <w:tc>
          <w:tcPr>
            <w:tcW w:w="2294" w:type="dxa"/>
            <w:vMerge w:val="restart"/>
          </w:tcPr>
          <w:p w14:paraId="4C066A8C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Görev ve Sorumluluklar</w:t>
            </w:r>
          </w:p>
        </w:tc>
        <w:tc>
          <w:tcPr>
            <w:tcW w:w="7482" w:type="dxa"/>
            <w:gridSpan w:val="3"/>
          </w:tcPr>
          <w:p w14:paraId="72A3D902" w14:textId="51ACB18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 xml:space="preserve">Müfredat </w:t>
            </w:r>
            <w:r>
              <w:t>ve Program Geliştirme</w:t>
            </w:r>
            <w:r w:rsidRPr="408046F4">
              <w:rPr>
                <w:color w:val="000000" w:themeColor="text1"/>
              </w:rPr>
              <w:t xml:space="preserve"> Birimi ile </w:t>
            </w:r>
            <w:r>
              <w:t>iş</w:t>
            </w:r>
            <w:r w:rsidR="1FA15A4A">
              <w:t xml:space="preserve"> </w:t>
            </w:r>
            <w:r>
              <w:t>birliği</w:t>
            </w:r>
            <w:r w:rsidRPr="408046F4">
              <w:rPr>
                <w:color w:val="000000" w:themeColor="text1"/>
              </w:rPr>
              <w:t xml:space="preserve"> içinde çalışarak, İngilizce Hazırlık </w:t>
            </w:r>
            <w:r>
              <w:t xml:space="preserve">programında </w:t>
            </w:r>
            <w:r w:rsidRPr="408046F4">
              <w:rPr>
                <w:color w:val="000000" w:themeColor="text1"/>
              </w:rPr>
              <w:t xml:space="preserve">uygulanacak tüm sınavların ders </w:t>
            </w:r>
            <w:r>
              <w:t>izlenceleri ve kazanım hedefleri ile</w:t>
            </w:r>
            <w:r w:rsidRPr="408046F4">
              <w:rPr>
                <w:color w:val="000000" w:themeColor="text1"/>
              </w:rPr>
              <w:t xml:space="preserve"> eşgüdümlü yürütülmesini sağlamak</w:t>
            </w:r>
          </w:p>
        </w:tc>
      </w:tr>
      <w:tr w:rsidR="00DD7D6D" w14:paraId="2AA94B4E" w14:textId="77777777" w:rsidTr="386B50C8">
        <w:tc>
          <w:tcPr>
            <w:tcW w:w="2294" w:type="dxa"/>
            <w:vMerge/>
          </w:tcPr>
          <w:p w14:paraId="0A37501D" w14:textId="77777777" w:rsidR="00DD7D6D" w:rsidRDefault="00DD7D6D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5556F0A6" w14:textId="1E8538C3" w:rsidR="00DD7D6D" w:rsidRDefault="00866159" w:rsidP="339373B9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YDYO İngilizce Hazırlık </w:t>
            </w:r>
            <w:r w:rsidR="776E26A5">
              <w:t>P</w:t>
            </w:r>
            <w:r>
              <w:t xml:space="preserve">rogramında uygulanan tüm sınavların değerlendirme kriterlerini </w:t>
            </w:r>
            <w:r w:rsidR="688E9E11">
              <w:t xml:space="preserve">birimindeki öğretim elemanlarıyla birlikte </w:t>
            </w:r>
            <w:r>
              <w:t>belirleyerek, YDYO öğretim elemanlarını söz konusu kriterlerle ilgili bilgilendirmek</w:t>
            </w:r>
          </w:p>
        </w:tc>
      </w:tr>
      <w:tr w:rsidR="00DD7D6D" w14:paraId="6958FB95" w14:textId="77777777" w:rsidTr="386B50C8">
        <w:tc>
          <w:tcPr>
            <w:tcW w:w="2294" w:type="dxa"/>
            <w:vMerge/>
          </w:tcPr>
          <w:p w14:paraId="5DAB6C7B" w14:textId="77777777" w:rsidR="00DD7D6D" w:rsidRDefault="00DD7D6D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15B83EA1" w14:textId="36928667" w:rsidR="00DD7D6D" w:rsidRDefault="00866159" w:rsidP="339373B9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t xml:space="preserve">Dönem içinde seviye toplantılarından gelen dönütler, dönem sonlarında YDYO İngilizce Hazırlık </w:t>
            </w:r>
            <w:r w:rsidR="02A43368">
              <w:t>P</w:t>
            </w:r>
            <w:r>
              <w:t>rogramı öğrencilerine yönelik olarak yapılan Öğrenci Memnuniyet Anketi</w:t>
            </w:r>
            <w:r w:rsidR="4FD0DE35">
              <w:t>’</w:t>
            </w:r>
            <w:r>
              <w:t>nin ölçme-değer</w:t>
            </w:r>
            <w:r w:rsidR="19C1979C">
              <w:t>l</w:t>
            </w:r>
            <w:r>
              <w:t>endirmeye ilişkin sonuçları ve uluslararası dil eğitimi ve standartları konusundaki gelişmeler ışığında, gerektiğinde değerlendirme araçları ile kriterlerin güncelle</w:t>
            </w:r>
            <w:r w:rsidR="1C0A6EF5">
              <w:t>nmesini sağlamak</w:t>
            </w:r>
          </w:p>
        </w:tc>
      </w:tr>
      <w:tr w:rsidR="00DD7D6D" w14:paraId="5951F8E5" w14:textId="77777777" w:rsidTr="386B50C8">
        <w:tc>
          <w:tcPr>
            <w:tcW w:w="2294" w:type="dxa"/>
            <w:vMerge/>
          </w:tcPr>
          <w:p w14:paraId="02EB378F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427BE1B" w14:textId="2EEBCD02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 xml:space="preserve">Yazılı iletişim aracılığıyla ve toplantılar düzenleyerek YDYO İngilizce Hazırlık </w:t>
            </w:r>
            <w:r w:rsidR="10E3B381" w:rsidRPr="408046F4">
              <w:rPr>
                <w:color w:val="000000" w:themeColor="text1"/>
              </w:rPr>
              <w:t>P</w:t>
            </w:r>
            <w:r w:rsidRPr="408046F4">
              <w:rPr>
                <w:color w:val="000000" w:themeColor="text1"/>
              </w:rPr>
              <w:t xml:space="preserve">rogramındaki öğretim </w:t>
            </w:r>
            <w:r>
              <w:t xml:space="preserve">elemanlarını </w:t>
            </w:r>
            <w:r w:rsidRPr="408046F4">
              <w:rPr>
                <w:color w:val="000000" w:themeColor="text1"/>
              </w:rPr>
              <w:t>ve yönetimi sınav süreçleriyle ilgili bilgilendirmek</w:t>
            </w:r>
          </w:p>
        </w:tc>
      </w:tr>
      <w:tr w:rsidR="00DD7D6D" w14:paraId="5388259F" w14:textId="77777777" w:rsidTr="386B50C8">
        <w:tc>
          <w:tcPr>
            <w:tcW w:w="2294" w:type="dxa"/>
            <w:vMerge/>
          </w:tcPr>
          <w:p w14:paraId="6A05A809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7B0F0B4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Ölçme-değerlendirmede öğretim elemanlarının standardizasyonunu sağlayabilmek adına, YDYO öğretim elemanlarıyla belirli aralıklarla standardizasyon toplantıları düzenlemek</w:t>
            </w:r>
          </w:p>
        </w:tc>
      </w:tr>
      <w:tr w:rsidR="00DD7D6D" w14:paraId="7E6F9BF4" w14:textId="77777777" w:rsidTr="386B50C8">
        <w:tc>
          <w:tcPr>
            <w:tcW w:w="2294" w:type="dxa"/>
            <w:vMerge/>
          </w:tcPr>
          <w:p w14:paraId="5A39BBE3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1630255" w14:textId="0D490C7C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İngilizce </w:t>
            </w:r>
            <w:r w:rsidRPr="408046F4">
              <w:rPr>
                <w:color w:val="000000" w:themeColor="text1"/>
              </w:rPr>
              <w:t xml:space="preserve">Hazırlık </w:t>
            </w:r>
            <w:r w:rsidR="5E0D2958" w:rsidRPr="408046F4">
              <w:rPr>
                <w:color w:val="000000" w:themeColor="text1"/>
              </w:rPr>
              <w:t>P</w:t>
            </w:r>
            <w:r>
              <w:t xml:space="preserve">rogramında </w:t>
            </w:r>
            <w:r w:rsidRPr="408046F4">
              <w:rPr>
                <w:color w:val="000000" w:themeColor="text1"/>
              </w:rPr>
              <w:t>uygulanacak tü</w:t>
            </w:r>
            <w:r>
              <w:t xml:space="preserve">m </w:t>
            </w:r>
            <w:r w:rsidRPr="408046F4">
              <w:rPr>
                <w:color w:val="000000" w:themeColor="text1"/>
              </w:rPr>
              <w:t xml:space="preserve">sınavlar için </w:t>
            </w:r>
            <w:r w:rsidRPr="408046F4">
              <w:rPr>
                <w:color w:val="000000" w:themeColor="text1"/>
                <w:highlight w:val="white"/>
              </w:rPr>
              <w:t>soru bankası</w:t>
            </w:r>
            <w:r w:rsidRPr="408046F4">
              <w:rPr>
                <w:color w:val="000000" w:themeColor="text1"/>
              </w:rPr>
              <w:t xml:space="preserve"> oluşturulmasını sağlamak</w:t>
            </w:r>
          </w:p>
        </w:tc>
      </w:tr>
      <w:tr w:rsidR="00DD7D6D" w14:paraId="1B288C74" w14:textId="77777777" w:rsidTr="386B50C8">
        <w:tc>
          <w:tcPr>
            <w:tcW w:w="2294" w:type="dxa"/>
            <w:vMerge/>
          </w:tcPr>
          <w:p w14:paraId="41C8F396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B5A9E92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Hazırlanan sınavların düzeltme okuması, çoğaltılması, hazırlanması ve dosyalanması ile ilgili süreçleri yürütmek</w:t>
            </w:r>
          </w:p>
        </w:tc>
      </w:tr>
      <w:tr w:rsidR="00DD7D6D" w14:paraId="00A30821" w14:textId="77777777" w:rsidTr="386B50C8">
        <w:tc>
          <w:tcPr>
            <w:tcW w:w="2294" w:type="dxa"/>
            <w:vMerge/>
          </w:tcPr>
          <w:p w14:paraId="72A3D3EC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F76A6EF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Yüksekokul Müdürlüğü ve Bölüm Başkanlığı tarafından verilen bilgi ve talimatlar (sınava girecek öğrencilerin listeleri, sınav görevlendirmeleri, sınav salonları vb.) doğrultusunda sınavların planlanmasını ve uygulanmasını sağlamak</w:t>
            </w:r>
          </w:p>
        </w:tc>
      </w:tr>
      <w:tr w:rsidR="00DD7D6D" w14:paraId="4ED99375" w14:textId="77777777" w:rsidTr="386B50C8">
        <w:tc>
          <w:tcPr>
            <w:tcW w:w="2294" w:type="dxa"/>
            <w:vMerge/>
          </w:tcPr>
          <w:p w14:paraId="0D0B940D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9427D44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Sınav</w:t>
            </w:r>
            <w:r>
              <w:t>lardan</w:t>
            </w:r>
            <w:r w:rsidRPr="408046F4">
              <w:rPr>
                <w:color w:val="000000" w:themeColor="text1"/>
              </w:rPr>
              <w:t xml:space="preserve"> ön</w:t>
            </w:r>
            <w:r w:rsidRPr="408046F4">
              <w:rPr>
                <w:color w:val="000000" w:themeColor="text1"/>
                <w:highlight w:val="white"/>
              </w:rPr>
              <w:t xml:space="preserve">ce sınav </w:t>
            </w:r>
            <w:r w:rsidRPr="408046F4">
              <w:rPr>
                <w:highlight w:val="white"/>
              </w:rPr>
              <w:t xml:space="preserve">paketlerinin görevli öğretim elemanlarına </w:t>
            </w:r>
            <w:r w:rsidRPr="408046F4">
              <w:rPr>
                <w:color w:val="000000" w:themeColor="text1"/>
                <w:highlight w:val="white"/>
              </w:rPr>
              <w:t>dağı</w:t>
            </w:r>
            <w:r w:rsidRPr="408046F4">
              <w:rPr>
                <w:color w:val="000000" w:themeColor="text1"/>
              </w:rPr>
              <w:t>tımını sağlamak</w:t>
            </w:r>
          </w:p>
        </w:tc>
      </w:tr>
      <w:tr w:rsidR="00DD7D6D" w14:paraId="23832143" w14:textId="77777777" w:rsidTr="386B50C8">
        <w:tc>
          <w:tcPr>
            <w:tcW w:w="2294" w:type="dxa"/>
            <w:vMerge/>
          </w:tcPr>
          <w:p w14:paraId="0E27B00A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338B01A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Sınavların sağlıklı bir şekilde yürütülmesini sağlamak</w:t>
            </w:r>
          </w:p>
        </w:tc>
      </w:tr>
      <w:tr w:rsidR="00DD7D6D" w14:paraId="10DA8388" w14:textId="77777777" w:rsidTr="386B50C8">
        <w:tc>
          <w:tcPr>
            <w:tcW w:w="2294" w:type="dxa"/>
            <w:vMerge/>
          </w:tcPr>
          <w:p w14:paraId="60061E4C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622A424" w14:textId="39EA8C1A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Sınav değerlendirmelerinin sağlıklı, etkin ve zamanında yapılabilmesi için YDYO öğretim elemanlarına gerekli hatırlatmaları yapmak</w:t>
            </w:r>
          </w:p>
        </w:tc>
      </w:tr>
      <w:tr w:rsidR="00DD7D6D" w14:paraId="65CF3EC8" w14:textId="77777777" w:rsidTr="386B50C8">
        <w:tc>
          <w:tcPr>
            <w:tcW w:w="2294" w:type="dxa"/>
            <w:vMerge/>
          </w:tcPr>
          <w:p w14:paraId="44EAFD9C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728A6B5A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Sınavların değerlendirmesiyle ilgili öğretim elemanlarının bilgilendirmeleri</w:t>
            </w:r>
            <w:r>
              <w:t xml:space="preserve">ni sağlamak </w:t>
            </w:r>
            <w:r w:rsidRPr="408046F4">
              <w:rPr>
                <w:color w:val="000000" w:themeColor="text1"/>
              </w:rPr>
              <w:t>ve görevlendirmeleri yapmak</w:t>
            </w:r>
          </w:p>
        </w:tc>
      </w:tr>
      <w:tr w:rsidR="00DD7D6D" w14:paraId="140CE89E" w14:textId="77777777" w:rsidTr="386B50C8">
        <w:tc>
          <w:tcPr>
            <w:tcW w:w="2294" w:type="dxa"/>
            <w:vMerge/>
          </w:tcPr>
          <w:p w14:paraId="4B94D5A5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62CE3DFF" w14:textId="69CA0561" w:rsidR="00DD7D6D" w:rsidRDefault="00866159" w:rsidP="339373B9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 xml:space="preserve">YDYO İngilizce Hazırlık </w:t>
            </w:r>
            <w:r w:rsidR="15A12B60">
              <w:t>P</w:t>
            </w:r>
            <w:r>
              <w:t>rogramı ö</w:t>
            </w:r>
            <w:r w:rsidRPr="339373B9">
              <w:rPr>
                <w:color w:val="000000" w:themeColor="text1"/>
              </w:rPr>
              <w:t>ğrencilerin</w:t>
            </w:r>
            <w:r>
              <w:t xml:space="preserve">in </w:t>
            </w:r>
            <w:r w:rsidRPr="339373B9">
              <w:rPr>
                <w:color w:val="000000" w:themeColor="text1"/>
              </w:rPr>
              <w:t>sınav sonuçlarıyla ilgili itirazlarını</w:t>
            </w:r>
            <w:r w:rsidR="7283CDED" w:rsidRPr="339373B9">
              <w:rPr>
                <w:color w:val="000000" w:themeColor="text1"/>
              </w:rPr>
              <w:t>n</w:t>
            </w:r>
            <w:r w:rsidRPr="339373B9">
              <w:rPr>
                <w:color w:val="000000" w:themeColor="text1"/>
              </w:rPr>
              <w:t xml:space="preserve"> değerlendir</w:t>
            </w:r>
            <w:r w:rsidR="621BDBA5" w:rsidRPr="339373B9">
              <w:rPr>
                <w:color w:val="000000" w:themeColor="text1"/>
              </w:rPr>
              <w:t>ilmesi sürecini yönetmek</w:t>
            </w:r>
            <w:r w:rsidRPr="339373B9">
              <w:rPr>
                <w:color w:val="000000" w:themeColor="text1"/>
              </w:rPr>
              <w:t xml:space="preserve"> ve değerlendirme sonuçlarını Bölüm </w:t>
            </w:r>
            <w:r>
              <w:t>Başkanlığına</w:t>
            </w:r>
            <w:r w:rsidRPr="339373B9">
              <w:rPr>
                <w:color w:val="000000" w:themeColor="text1"/>
              </w:rPr>
              <w:t xml:space="preserve"> bildirmek</w:t>
            </w:r>
          </w:p>
        </w:tc>
      </w:tr>
      <w:tr w:rsidR="00DD7D6D" w14:paraId="56E2BF9E" w14:textId="77777777" w:rsidTr="386B50C8">
        <w:tc>
          <w:tcPr>
            <w:tcW w:w="2294" w:type="dxa"/>
            <w:vMerge/>
          </w:tcPr>
          <w:p w14:paraId="3DEEC669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5DC10273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Sınavlarla ilgili istatistikleri analiz etmek ve sınavlarda gerekli düzenlemeleri yapmak</w:t>
            </w:r>
          </w:p>
        </w:tc>
      </w:tr>
      <w:tr w:rsidR="00DD7D6D" w14:paraId="346D2DF2" w14:textId="77777777" w:rsidTr="386B50C8">
        <w:tc>
          <w:tcPr>
            <w:tcW w:w="2294" w:type="dxa"/>
            <w:vMerge/>
          </w:tcPr>
          <w:p w14:paraId="3656B9AB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B9441FB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Sınavların dijital ve basılı olarak düzenli bir şekilde arşivlenmesini sağlamak</w:t>
            </w:r>
          </w:p>
        </w:tc>
      </w:tr>
      <w:tr w:rsidR="00DD7D6D" w14:paraId="256D65D6" w14:textId="77777777" w:rsidTr="386B50C8">
        <w:tc>
          <w:tcPr>
            <w:tcW w:w="2294" w:type="dxa"/>
            <w:vMerge/>
          </w:tcPr>
          <w:p w14:paraId="45FB0818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0CCD670" w14:textId="1850C1C4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>Ölçme-Değerlendirme ve İstatistik Birimi tarafından yapılan faaliyetleri, ilgili akademik yıl sonunda Bölüm Başkanlığına ve Yüksekokul Müdürlüğüne raporlamak</w:t>
            </w:r>
          </w:p>
        </w:tc>
      </w:tr>
      <w:tr w:rsidR="00DD7D6D" w14:paraId="6E97FF4E" w14:textId="77777777" w:rsidTr="386B50C8">
        <w:tc>
          <w:tcPr>
            <w:tcW w:w="2294" w:type="dxa"/>
            <w:vMerge/>
          </w:tcPr>
          <w:p w14:paraId="049F31CB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01B15B09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Her akademik yıl sonu ile başında yapılan İngilizce Yeterlik Sınavı sonuçlarını, Bilgi İşlem Daire Başkanlığına iletilmesi amacıyla YDYO idaresine istenen formatta iletmek</w:t>
            </w:r>
          </w:p>
        </w:tc>
      </w:tr>
      <w:tr w:rsidR="00DD7D6D" w14:paraId="4AA56253" w14:textId="77777777" w:rsidTr="386B50C8">
        <w:tc>
          <w:tcPr>
            <w:tcW w:w="2294" w:type="dxa"/>
            <w:vMerge/>
          </w:tcPr>
          <w:p w14:paraId="53128261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2389E9D4" w14:textId="386C660E" w:rsidR="00DD7D6D" w:rsidRDefault="00866159" w:rsidP="339373B9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339373B9">
              <w:rPr>
                <w:color w:val="000000" w:themeColor="text1"/>
              </w:rPr>
              <w:t xml:space="preserve">Müfredat ve program geliştirme faaliyetleri doğrultusunda ölçme sürecinin çıktılarını </w:t>
            </w:r>
            <w:r w:rsidR="67789B9A" w:rsidRPr="339373B9">
              <w:rPr>
                <w:color w:val="000000" w:themeColor="text1"/>
              </w:rPr>
              <w:t xml:space="preserve">birimindeki öğretim elemanlarıyla birlikte </w:t>
            </w:r>
            <w:r w:rsidRPr="339373B9">
              <w:rPr>
                <w:color w:val="000000" w:themeColor="text1"/>
              </w:rPr>
              <w:t>değerlendirerek müfredat ve program gelişti</w:t>
            </w:r>
            <w:r>
              <w:t xml:space="preserve">rme </w:t>
            </w:r>
            <w:r w:rsidRPr="339373B9">
              <w:rPr>
                <w:color w:val="000000" w:themeColor="text1"/>
              </w:rPr>
              <w:t xml:space="preserve">sürecine </w:t>
            </w:r>
            <w:r w:rsidR="7E87145C" w:rsidRPr="339373B9">
              <w:rPr>
                <w:color w:val="000000" w:themeColor="text1"/>
              </w:rPr>
              <w:t xml:space="preserve">birim olarak </w:t>
            </w:r>
            <w:r w:rsidRPr="339373B9">
              <w:rPr>
                <w:color w:val="000000" w:themeColor="text1"/>
              </w:rPr>
              <w:t>dahil olmak</w:t>
            </w:r>
          </w:p>
        </w:tc>
      </w:tr>
      <w:tr w:rsidR="00DD7D6D" w14:paraId="1D5215B7" w14:textId="77777777" w:rsidTr="386B50C8">
        <w:tc>
          <w:tcPr>
            <w:tcW w:w="2294" w:type="dxa"/>
            <w:vMerge/>
          </w:tcPr>
          <w:p w14:paraId="62486C05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8573C7D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Materyal Geliştirme Birimi tarafından hazırlanan ve değerlendirmeye tabii olan ek kaynaklara ilişkin ilgili birimle iletişim halinde olmak</w:t>
            </w:r>
          </w:p>
        </w:tc>
      </w:tr>
      <w:tr w:rsidR="00DD7D6D" w14:paraId="2FC1B67B" w14:textId="77777777" w:rsidTr="386B50C8">
        <w:tc>
          <w:tcPr>
            <w:tcW w:w="2294" w:type="dxa"/>
            <w:vMerge/>
          </w:tcPr>
          <w:p w14:paraId="4101652C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3DE1DC54" w14:textId="77777777" w:rsidR="00DD7D6D" w:rsidRDefault="00866159" w:rsidP="408046F4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Gereken durumlarda öğretim elemanlarıyla toplantılar düzenlemek</w:t>
            </w:r>
          </w:p>
        </w:tc>
      </w:tr>
      <w:tr w:rsidR="00DD7D6D" w14:paraId="77BFE275" w14:textId="77777777" w:rsidTr="386B50C8">
        <w:tc>
          <w:tcPr>
            <w:tcW w:w="2294" w:type="dxa"/>
            <w:vMerge/>
          </w:tcPr>
          <w:p w14:paraId="4B99056E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7482" w:type="dxa"/>
            <w:gridSpan w:val="3"/>
          </w:tcPr>
          <w:p w14:paraId="1A809D55" w14:textId="0D1D73B1" w:rsidR="00DD7D6D" w:rsidRDefault="00866159" w:rsidP="408046F4">
            <w:pPr>
              <w:pStyle w:val="ListeParagraf"/>
              <w:numPr>
                <w:ilvl w:val="0"/>
                <w:numId w:val="1"/>
              </w:numPr>
              <w:jc w:val="both"/>
            </w:pPr>
            <w:r>
              <w:t>Ölçme-değerlendirme ve istatistik alanında ulusal ve uluslararası gelişmeleri ve/veya YDYO idaresi tarafından iletilen yasal düzenleme gerekliliklerini takip etmek</w:t>
            </w:r>
            <w:r w:rsidR="49BD305C">
              <w:t xml:space="preserve"> ve bunları birimindeki öğretim elemanlarıyla paylaşmak</w:t>
            </w:r>
          </w:p>
        </w:tc>
      </w:tr>
      <w:tr w:rsidR="408046F4" w14:paraId="7E99C7EF" w14:textId="77777777" w:rsidTr="386B50C8">
        <w:trPr>
          <w:trHeight w:val="300"/>
        </w:trPr>
        <w:tc>
          <w:tcPr>
            <w:tcW w:w="2294" w:type="dxa"/>
            <w:vMerge/>
          </w:tcPr>
          <w:p w14:paraId="5223892B" w14:textId="77777777" w:rsidR="00BF590B" w:rsidRDefault="00BF590B"/>
        </w:tc>
        <w:tc>
          <w:tcPr>
            <w:tcW w:w="7482" w:type="dxa"/>
            <w:gridSpan w:val="3"/>
          </w:tcPr>
          <w:p w14:paraId="3246712D" w14:textId="0C6542DF" w:rsidR="408046F4" w:rsidRDefault="408046F4" w:rsidP="408046F4">
            <w:pPr>
              <w:pStyle w:val="ListeParagraf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 w:themeColor="text1"/>
              </w:rPr>
            </w:pPr>
            <w:r w:rsidRPr="408046F4">
              <w:rPr>
                <w:color w:val="000000" w:themeColor="text1"/>
              </w:rPr>
              <w:t>Bağlı bulunduğu yönetici veya üst yöneticilerin görev alanı ile ilgili vereceği diğer işleri yapmak</w:t>
            </w:r>
          </w:p>
        </w:tc>
      </w:tr>
      <w:tr w:rsidR="408046F4" w14:paraId="15439B4A" w14:textId="77777777" w:rsidTr="386B50C8">
        <w:trPr>
          <w:trHeight w:val="300"/>
        </w:trPr>
        <w:tc>
          <w:tcPr>
            <w:tcW w:w="2294" w:type="dxa"/>
            <w:vMerge/>
          </w:tcPr>
          <w:p w14:paraId="58BDE656" w14:textId="77777777" w:rsidR="00BF590B" w:rsidRDefault="00BF590B"/>
        </w:tc>
        <w:tc>
          <w:tcPr>
            <w:tcW w:w="7482" w:type="dxa"/>
            <w:gridSpan w:val="3"/>
          </w:tcPr>
          <w:p w14:paraId="593743BD" w14:textId="5F5B04E5" w:rsidR="408046F4" w:rsidRDefault="408046F4" w:rsidP="408046F4">
            <w:pPr>
              <w:pStyle w:val="ListeParagraf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408046F4">
              <w:rPr>
                <w:color w:val="000000" w:themeColor="text1"/>
              </w:rPr>
              <w:t>Sorumlu olunan süreçlerle ilgili kayıtları tutmak, dosyalama ve arşiv işlemlerini yürütmek</w:t>
            </w:r>
          </w:p>
        </w:tc>
      </w:tr>
      <w:tr w:rsidR="408046F4" w14:paraId="26F5C331" w14:textId="77777777" w:rsidTr="386B50C8">
        <w:trPr>
          <w:trHeight w:val="300"/>
        </w:trPr>
        <w:tc>
          <w:tcPr>
            <w:tcW w:w="2294" w:type="dxa"/>
            <w:vMerge/>
          </w:tcPr>
          <w:p w14:paraId="0A448408" w14:textId="77777777" w:rsidR="00BF590B" w:rsidRDefault="00BF590B"/>
        </w:tc>
        <w:tc>
          <w:tcPr>
            <w:tcW w:w="7482" w:type="dxa"/>
            <w:gridSpan w:val="3"/>
          </w:tcPr>
          <w:p w14:paraId="646ECE01" w14:textId="344E52D5" w:rsidR="408046F4" w:rsidRDefault="408046F4" w:rsidP="339373B9">
            <w:pPr>
              <w:pStyle w:val="ListeParagraf"/>
              <w:numPr>
                <w:ilvl w:val="0"/>
                <w:numId w:val="1"/>
              </w:numPr>
              <w:jc w:val="both"/>
              <w:rPr>
                <w:color w:val="000000" w:themeColor="text1"/>
              </w:rPr>
            </w:pPr>
            <w:r w:rsidRPr="339373B9">
              <w:rPr>
                <w:color w:val="000000" w:themeColor="text1"/>
              </w:rPr>
              <w:t>Alanı ile ilgili ulusal ve uluslararası standart ve gelişmeleri takip etmek</w:t>
            </w:r>
            <w:r w:rsidR="30EC8862" w:rsidRPr="339373B9">
              <w:rPr>
                <w:color w:val="000000" w:themeColor="text1"/>
              </w:rPr>
              <w:t xml:space="preserve"> ve birimindeki öğretim elemanlarını bunlarla ilgili bilgilendirmek</w:t>
            </w:r>
          </w:p>
        </w:tc>
      </w:tr>
      <w:tr w:rsidR="00DD7D6D" w14:paraId="3E83CAAB" w14:textId="77777777" w:rsidTr="386B50C8">
        <w:tc>
          <w:tcPr>
            <w:tcW w:w="2294" w:type="dxa"/>
          </w:tcPr>
          <w:p w14:paraId="6FE591A1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Yetkileri</w:t>
            </w:r>
          </w:p>
        </w:tc>
        <w:tc>
          <w:tcPr>
            <w:tcW w:w="7482" w:type="dxa"/>
            <w:gridSpan w:val="3"/>
          </w:tcPr>
          <w:p w14:paraId="42022FDD" w14:textId="77777777" w:rsidR="00DD7D6D" w:rsidRDefault="0086615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color w:val="000000" w:themeColor="text1"/>
              </w:rPr>
              <w:t xml:space="preserve">Ölçme-Değerlendirme ve İstatistik Birimi işlemlerini yürütmek ve arşivlemek için </w:t>
            </w:r>
            <w:r>
              <w:t xml:space="preserve">YDYO </w:t>
            </w:r>
            <w:proofErr w:type="spellStart"/>
            <w:r>
              <w:t>Backup</w:t>
            </w:r>
            <w:proofErr w:type="spellEnd"/>
            <w:r>
              <w:t xml:space="preserve"> </w:t>
            </w:r>
            <w:proofErr w:type="spellStart"/>
            <w:r>
              <w:t>One</w:t>
            </w:r>
            <w:proofErr w:type="spellEnd"/>
            <w:r>
              <w:t xml:space="preserve"> Drive</w:t>
            </w:r>
            <w:r w:rsidRPr="408046F4">
              <w:rPr>
                <w:color w:val="000000" w:themeColor="text1"/>
              </w:rPr>
              <w:t xml:space="preserve"> sistemini kullanmak</w:t>
            </w:r>
          </w:p>
        </w:tc>
      </w:tr>
      <w:tr w:rsidR="00DD7D6D" w14:paraId="62885BD9" w14:textId="77777777" w:rsidTr="386B50C8">
        <w:tc>
          <w:tcPr>
            <w:tcW w:w="2294" w:type="dxa"/>
          </w:tcPr>
          <w:p w14:paraId="1299C43A" w14:textId="77777777" w:rsidR="00DD7D6D" w:rsidRDefault="00DD7D6D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370037A5" w14:textId="77777777" w:rsidR="00DD7D6D" w:rsidRDefault="0086615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t>Sorumlu olduğu birimde görevli öğretim elemanları arasında iş paylaşımı yapmak</w:t>
            </w:r>
          </w:p>
        </w:tc>
      </w:tr>
      <w:tr w:rsidR="00DD7D6D" w14:paraId="13CF5E06" w14:textId="77777777" w:rsidTr="386B50C8">
        <w:tc>
          <w:tcPr>
            <w:tcW w:w="2294" w:type="dxa"/>
          </w:tcPr>
          <w:p w14:paraId="4DDBEF00" w14:textId="77777777" w:rsidR="00DD7D6D" w:rsidRDefault="00DD7D6D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4E072E58" w14:textId="77777777" w:rsidR="00DD7D6D" w:rsidRDefault="0086615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highlight w:val="white"/>
              </w:rPr>
              <w:t>Sorumlu olduğu birimde görevli öğretim elemanları ile gerektiğinde toplantılar düzenlemek</w:t>
            </w:r>
          </w:p>
        </w:tc>
      </w:tr>
      <w:tr w:rsidR="00DD7D6D" w14:paraId="2FDBBB00" w14:textId="77777777" w:rsidTr="386B50C8">
        <w:tc>
          <w:tcPr>
            <w:tcW w:w="2294" w:type="dxa"/>
          </w:tcPr>
          <w:p w14:paraId="3461D779" w14:textId="77777777" w:rsidR="00DD7D6D" w:rsidRDefault="00DD7D6D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531B5AD9" w14:textId="77777777" w:rsidR="00DD7D6D" w:rsidRDefault="0086615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highlight w:val="white"/>
              </w:rPr>
              <w:t>YDYO İngilizce Hazırlık programının birim koordinatörleri ve birimlerde görevli öğretim elemanlarıyla gerektiğinde toplantı düzenlemek</w:t>
            </w:r>
          </w:p>
        </w:tc>
      </w:tr>
      <w:tr w:rsidR="00DD7D6D" w14:paraId="657FEE1D" w14:textId="77777777" w:rsidTr="386B50C8">
        <w:tc>
          <w:tcPr>
            <w:tcW w:w="2294" w:type="dxa"/>
          </w:tcPr>
          <w:p w14:paraId="3CF2D8B6" w14:textId="77777777" w:rsidR="00DD7D6D" w:rsidRDefault="00DD7D6D">
            <w:pPr>
              <w:rPr>
                <w:b/>
              </w:rPr>
            </w:pPr>
          </w:p>
        </w:tc>
        <w:tc>
          <w:tcPr>
            <w:tcW w:w="7482" w:type="dxa"/>
            <w:gridSpan w:val="3"/>
          </w:tcPr>
          <w:p w14:paraId="1CCC99B1" w14:textId="77777777" w:rsidR="00DD7D6D" w:rsidRDefault="00866159" w:rsidP="408046F4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408046F4">
              <w:rPr>
                <w:highlight w:val="white"/>
              </w:rPr>
              <w:t>YDYO İngilizce Hazırlık programında görevli öğretim elemanları ile gerektiğinde toplantı düzenlemek</w:t>
            </w:r>
          </w:p>
        </w:tc>
      </w:tr>
      <w:tr w:rsidR="00DD7D6D" w14:paraId="2D466396" w14:textId="77777777" w:rsidTr="386B50C8">
        <w:trPr>
          <w:trHeight w:val="826"/>
        </w:trPr>
        <w:tc>
          <w:tcPr>
            <w:tcW w:w="2294" w:type="dxa"/>
            <w:vMerge w:val="restart"/>
          </w:tcPr>
          <w:p w14:paraId="67DC33DD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İşin Gereklilikleri</w:t>
            </w:r>
          </w:p>
        </w:tc>
        <w:tc>
          <w:tcPr>
            <w:tcW w:w="1505" w:type="dxa"/>
          </w:tcPr>
          <w:p w14:paraId="7C5D49BA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Bilgi</w:t>
            </w:r>
          </w:p>
        </w:tc>
        <w:tc>
          <w:tcPr>
            <w:tcW w:w="5977" w:type="dxa"/>
            <w:gridSpan w:val="2"/>
          </w:tcPr>
          <w:p w14:paraId="195DDB37" w14:textId="77777777" w:rsidR="00DD7D6D" w:rsidRDefault="008661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2547 Sayılı Yükseköğretim Kanunu</w:t>
            </w:r>
          </w:p>
          <w:p w14:paraId="2A0A3541" w14:textId="77777777" w:rsidR="00DD7D6D" w:rsidRDefault="008661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Eskişehir Teknik Üniversitesi Yabancı Dil Hazırlık Programı Eğitim-Öğretim ve Sınav Yönetmeliği </w:t>
            </w:r>
          </w:p>
          <w:p w14:paraId="22486978" w14:textId="77777777" w:rsidR="00DD7D6D" w:rsidRDefault="0086615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Yükseköğretim Kurumlarında Yabancı Dil Öğretimi ve Yabancı Dille Öğretim Yapılmasında Uyulacak Esaslara İlişkin Yönetmelik </w:t>
            </w:r>
          </w:p>
          <w:p w14:paraId="737880A3" w14:textId="764F9639" w:rsidR="00DD7D6D" w:rsidRDefault="00866159" w:rsidP="408046F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408046F4">
              <w:rPr>
                <w:color w:val="000000" w:themeColor="text1"/>
                <w:highlight w:val="white"/>
              </w:rPr>
              <w:t xml:space="preserve">YDYO işleyişi hakkında çıkarılan yönerge, usul ve esas ile ilke kararlarını içeren </w:t>
            </w:r>
            <w:r w:rsidRPr="408046F4">
              <w:rPr>
                <w:highlight w:val="white"/>
              </w:rPr>
              <w:t>d</w:t>
            </w:r>
            <w:r w:rsidR="41FEEB65" w:rsidRPr="408046F4">
              <w:rPr>
                <w:highlight w:val="white"/>
              </w:rPr>
              <w:t>o</w:t>
            </w:r>
            <w:r w:rsidRPr="408046F4">
              <w:rPr>
                <w:highlight w:val="white"/>
              </w:rPr>
              <w:t>kümanlar</w:t>
            </w:r>
            <w:r w:rsidRPr="408046F4">
              <w:rPr>
                <w:color w:val="000000" w:themeColor="text1"/>
                <w:highlight w:val="white"/>
              </w:rPr>
              <w:t> </w:t>
            </w:r>
          </w:p>
        </w:tc>
      </w:tr>
      <w:tr w:rsidR="00DD7D6D" w14:paraId="0C415969" w14:textId="77777777" w:rsidTr="386B50C8">
        <w:trPr>
          <w:trHeight w:val="1104"/>
        </w:trPr>
        <w:tc>
          <w:tcPr>
            <w:tcW w:w="2294" w:type="dxa"/>
            <w:vMerge/>
          </w:tcPr>
          <w:p w14:paraId="0FB78278" w14:textId="77777777" w:rsidR="00DD7D6D" w:rsidRDefault="00DD7D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05" w:type="dxa"/>
          </w:tcPr>
          <w:p w14:paraId="1FD5EF80" w14:textId="77777777" w:rsidR="00DD7D6D" w:rsidRDefault="00866159">
            <w:pPr>
              <w:rPr>
                <w:b/>
              </w:rPr>
            </w:pPr>
            <w:r>
              <w:rPr>
                <w:b/>
              </w:rPr>
              <w:t>Beceri ve Yetkinlikler</w:t>
            </w:r>
          </w:p>
        </w:tc>
        <w:tc>
          <w:tcPr>
            <w:tcW w:w="5977" w:type="dxa"/>
            <w:gridSpan w:val="2"/>
          </w:tcPr>
          <w:p w14:paraId="45BA2E7C" w14:textId="77777777" w:rsidR="00DD7D6D" w:rsidRDefault="00866159">
            <w:pPr>
              <w:numPr>
                <w:ilvl w:val="0"/>
                <w:numId w:val="9"/>
              </w:numPr>
            </w:pPr>
            <w:r>
              <w:t>Ekip çalışmasına yatkın olma</w:t>
            </w:r>
          </w:p>
          <w:p w14:paraId="3A553CFD" w14:textId="77777777" w:rsidR="00DD7D6D" w:rsidRDefault="00866159">
            <w:pPr>
              <w:numPr>
                <w:ilvl w:val="0"/>
                <w:numId w:val="9"/>
              </w:numPr>
            </w:pPr>
            <w:r>
              <w:t>Liderlik etme</w:t>
            </w:r>
          </w:p>
          <w:p w14:paraId="69FD1B0C" w14:textId="77777777" w:rsidR="00DD7D6D" w:rsidRDefault="00866159">
            <w:pPr>
              <w:numPr>
                <w:ilvl w:val="0"/>
                <w:numId w:val="9"/>
              </w:numPr>
            </w:pPr>
            <w:r>
              <w:t>Etkili yazılı ve sözlü iletişim kurma</w:t>
            </w:r>
          </w:p>
          <w:p w14:paraId="727488D8" w14:textId="77777777" w:rsidR="00DD7D6D" w:rsidRDefault="00866159">
            <w:pPr>
              <w:numPr>
                <w:ilvl w:val="0"/>
                <w:numId w:val="9"/>
              </w:numPr>
            </w:pPr>
            <w:r>
              <w:t>İşin gerektirdiği donanım ve yazılımları etkin kullanma</w:t>
            </w:r>
          </w:p>
          <w:p w14:paraId="1266176F" w14:textId="77777777" w:rsidR="00DD7D6D" w:rsidRDefault="00866159">
            <w:pPr>
              <w:numPr>
                <w:ilvl w:val="0"/>
                <w:numId w:val="9"/>
              </w:numPr>
            </w:pPr>
            <w:r>
              <w:t>Etkili zaman yönetimi yapma</w:t>
            </w:r>
          </w:p>
          <w:p w14:paraId="7322FE0C" w14:textId="77777777" w:rsidR="00DD7D6D" w:rsidRDefault="00866159">
            <w:pPr>
              <w:numPr>
                <w:ilvl w:val="0"/>
                <w:numId w:val="9"/>
              </w:numPr>
            </w:pPr>
            <w:r>
              <w:t>Analitik düşünme</w:t>
            </w:r>
          </w:p>
          <w:p w14:paraId="55E331DB" w14:textId="77777777" w:rsidR="00DD7D6D" w:rsidRDefault="00866159">
            <w:pPr>
              <w:numPr>
                <w:ilvl w:val="0"/>
                <w:numId w:val="9"/>
              </w:numPr>
            </w:pPr>
            <w:r>
              <w:t>Eleştirel düşünme</w:t>
            </w:r>
          </w:p>
          <w:p w14:paraId="023EF0E4" w14:textId="77777777" w:rsidR="00DD7D6D" w:rsidRDefault="00866159">
            <w:pPr>
              <w:numPr>
                <w:ilvl w:val="0"/>
                <w:numId w:val="9"/>
              </w:numPr>
            </w:pPr>
            <w:r>
              <w:t>Sorun çözme</w:t>
            </w:r>
          </w:p>
          <w:p w14:paraId="66634EDF" w14:textId="77777777" w:rsidR="00DD7D6D" w:rsidRDefault="00866159">
            <w:pPr>
              <w:numPr>
                <w:ilvl w:val="0"/>
                <w:numId w:val="9"/>
              </w:numPr>
            </w:pPr>
            <w:r>
              <w:lastRenderedPageBreak/>
              <w:t>Yaratıcılık</w:t>
            </w:r>
          </w:p>
          <w:p w14:paraId="7A930D65" w14:textId="77777777" w:rsidR="00DD7D6D" w:rsidRDefault="00866159">
            <w:pPr>
              <w:numPr>
                <w:ilvl w:val="0"/>
                <w:numId w:val="9"/>
              </w:numPr>
            </w:pPr>
            <w:r>
              <w:t>Esneklik</w:t>
            </w:r>
          </w:p>
          <w:p w14:paraId="2B4E0183" w14:textId="77777777" w:rsidR="00DD7D6D" w:rsidRDefault="00866159">
            <w:pPr>
              <w:numPr>
                <w:ilvl w:val="0"/>
                <w:numId w:val="9"/>
              </w:numPr>
            </w:pPr>
            <w:r>
              <w:t>Etkin dinleme</w:t>
            </w:r>
          </w:p>
          <w:p w14:paraId="5F92EFEB" w14:textId="77777777" w:rsidR="00DD7D6D" w:rsidRDefault="00866159">
            <w:pPr>
              <w:numPr>
                <w:ilvl w:val="0"/>
                <w:numId w:val="9"/>
              </w:numPr>
            </w:pPr>
            <w:r>
              <w:rPr>
                <w:color w:val="000000"/>
              </w:rPr>
              <w:t>Planlama ve organizasyon yap</w:t>
            </w:r>
            <w:r>
              <w:t>ma</w:t>
            </w:r>
          </w:p>
          <w:p w14:paraId="701E4BBF" w14:textId="77777777" w:rsidR="00DD7D6D" w:rsidRDefault="008661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Stres yönetimi</w:t>
            </w:r>
          </w:p>
          <w:p w14:paraId="1CB5FAE6" w14:textId="77777777" w:rsidR="00DD7D6D" w:rsidRDefault="008661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color w:val="000000"/>
              </w:rPr>
              <w:t>Koordinasyon ya</w:t>
            </w:r>
            <w:r>
              <w:t>pma</w:t>
            </w:r>
          </w:p>
          <w:p w14:paraId="685C12DC" w14:textId="77777777" w:rsidR="00DD7D6D" w:rsidRDefault="008661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Hızlı düşünme ve karar ver</w:t>
            </w:r>
            <w:r>
              <w:t>me</w:t>
            </w:r>
          </w:p>
          <w:p w14:paraId="6AB38E83" w14:textId="77777777" w:rsidR="00DD7D6D" w:rsidRDefault="008661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İşin gerektirdiği donanım ve yazılımları etkin kullanma</w:t>
            </w:r>
          </w:p>
          <w:p w14:paraId="209CD7EA" w14:textId="77777777" w:rsidR="00DD7D6D" w:rsidRDefault="0086615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Düzenli ve disiplinli çalışma</w:t>
            </w:r>
          </w:p>
        </w:tc>
      </w:tr>
      <w:tr w:rsidR="00DD7D6D" w14:paraId="2331E529" w14:textId="77777777" w:rsidTr="386B50C8">
        <w:trPr>
          <w:trHeight w:val="1940"/>
        </w:trPr>
        <w:tc>
          <w:tcPr>
            <w:tcW w:w="4930" w:type="dxa"/>
            <w:gridSpan w:val="3"/>
          </w:tcPr>
          <w:p w14:paraId="70291FCA" w14:textId="77777777" w:rsidR="00DD7D6D" w:rsidRDefault="00866159">
            <w:r>
              <w:lastRenderedPageBreak/>
              <w:t>Bu belgede açıklanan görev tanımlarını okudum. Görevimi burada belirtilen kapsamda yerine getirmeyi kabul ediyorum.</w:t>
            </w:r>
          </w:p>
          <w:p w14:paraId="1FC39945" w14:textId="77777777" w:rsidR="00DD7D6D" w:rsidRDefault="00DD7D6D"/>
          <w:p w14:paraId="68D42D67" w14:textId="77777777" w:rsidR="00DD7D6D" w:rsidRDefault="00866159">
            <w:r>
              <w:t xml:space="preserve">Adı-soyadı: </w:t>
            </w:r>
          </w:p>
          <w:p w14:paraId="62FE8D00" w14:textId="77777777" w:rsidR="00DD7D6D" w:rsidRDefault="00866159">
            <w:r>
              <w:t>İmza:</w:t>
            </w:r>
          </w:p>
          <w:p w14:paraId="1B70F8EF" w14:textId="77777777" w:rsidR="00DD7D6D" w:rsidRDefault="00866159">
            <w:r>
              <w:t xml:space="preserve">Tarih: </w:t>
            </w:r>
          </w:p>
        </w:tc>
        <w:tc>
          <w:tcPr>
            <w:tcW w:w="4846" w:type="dxa"/>
          </w:tcPr>
          <w:p w14:paraId="51BF5FC5" w14:textId="77777777" w:rsidR="00B91732" w:rsidRDefault="00B91732" w:rsidP="00B91732">
            <w:pPr>
              <w:jc w:val="center"/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lang w:eastAsia="en-US"/>
              </w:rPr>
              <w:t>ONAYLAYAN</w:t>
            </w:r>
          </w:p>
          <w:p w14:paraId="35C9D691" w14:textId="77777777" w:rsidR="00B91732" w:rsidRDefault="00B91732" w:rsidP="00B91732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1B3955E4" w14:textId="77777777" w:rsidR="00B91732" w:rsidRDefault="00B91732" w:rsidP="00B91732">
            <w:pPr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</w:p>
          <w:p w14:paraId="456485D2" w14:textId="01A0BDCF" w:rsidR="00DD7D6D" w:rsidRDefault="00B91732" w:rsidP="00B91732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Yüksekokul Müdürü</w:t>
            </w:r>
            <w:bookmarkStart w:id="1" w:name="_GoBack"/>
            <w:bookmarkEnd w:id="1"/>
          </w:p>
        </w:tc>
      </w:tr>
    </w:tbl>
    <w:p w14:paraId="0562CB0E" w14:textId="77777777" w:rsidR="00DD7D6D" w:rsidRDefault="00DD7D6D">
      <w:pPr>
        <w:jc w:val="center"/>
      </w:pPr>
    </w:p>
    <w:sectPr w:rsidR="00DD7D6D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92F86" w14:textId="77777777" w:rsidR="00EA4F40" w:rsidRDefault="00EA4F40">
      <w:pPr>
        <w:spacing w:after="0" w:line="240" w:lineRule="auto"/>
      </w:pPr>
      <w:r>
        <w:separator/>
      </w:r>
    </w:p>
  </w:endnote>
  <w:endnote w:type="continuationSeparator" w:id="0">
    <w:p w14:paraId="79FE58FE" w14:textId="77777777" w:rsidR="00EA4F40" w:rsidRDefault="00EA4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3BB21E4-B0E1-4542-A38D-47BF89A85308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67AF55DA-0A18-4770-8D41-50620396415E}"/>
    <w:embedBold r:id="rId3" w:fontKey="{237D1C87-CA4D-45CA-BFC3-CB706F8739DE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952B5E49-C1EE-4527-9C9E-8D4E54B419F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5" w:fontKey="{FFE23CD7-0C39-4C56-A7A4-25F6FFE68A8D}"/>
    <w:embedItalic r:id="rId6" w:fontKey="{40E9BF6B-9948-4516-8B43-DDDE6EE34033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7" w:fontKey="{03D71A41-CFE7-407C-B64B-7FB02CDB45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C7954" w14:textId="77777777" w:rsidR="00EA4F40" w:rsidRDefault="00EA4F40">
      <w:pPr>
        <w:spacing w:after="0" w:line="240" w:lineRule="auto"/>
      </w:pPr>
      <w:r>
        <w:separator/>
      </w:r>
    </w:p>
  </w:footnote>
  <w:footnote w:type="continuationSeparator" w:id="0">
    <w:p w14:paraId="269D0DD3" w14:textId="77777777" w:rsidR="00EA4F40" w:rsidRDefault="00EA4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E0A41" w14:textId="77777777" w:rsidR="00DD7D6D" w:rsidRDefault="00DD7D6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736" w:type="dxa"/>
      <w:tblInd w:w="-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376"/>
      <w:gridCol w:w="4423"/>
      <w:gridCol w:w="1247"/>
      <w:gridCol w:w="1690"/>
    </w:tblGrid>
    <w:tr w:rsidR="00DD7D6D" w14:paraId="5B2FF726" w14:textId="77777777">
      <w:trPr>
        <w:trHeight w:val="278"/>
      </w:trPr>
      <w:tc>
        <w:tcPr>
          <w:tcW w:w="2376" w:type="dxa"/>
          <w:vMerge w:val="restart"/>
          <w:vAlign w:val="center"/>
        </w:tcPr>
        <w:p w14:paraId="62EBF3C5" w14:textId="77777777" w:rsidR="00DD7D6D" w:rsidRDefault="00866159">
          <w:pPr>
            <w:tabs>
              <w:tab w:val="center" w:pos="4536"/>
              <w:tab w:val="right" w:pos="9072"/>
            </w:tabs>
            <w:jc w:val="center"/>
          </w:pPr>
          <w:r>
            <w:rPr>
              <w:noProof/>
            </w:rPr>
            <w:drawing>
              <wp:inline distT="0" distB="0" distL="0" distR="0" wp14:anchorId="33F9ACF0" wp14:editId="07777777">
                <wp:extent cx="731520" cy="73152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Merge w:val="restart"/>
          <w:vAlign w:val="center"/>
        </w:tcPr>
        <w:p w14:paraId="7690E437" w14:textId="77777777" w:rsidR="00DD7D6D" w:rsidRDefault="00866159">
          <w:pPr>
            <w:tabs>
              <w:tab w:val="center" w:pos="4536"/>
              <w:tab w:val="right" w:pos="9072"/>
            </w:tabs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PERSONEL DAİRE BAŞKANLIĞI</w:t>
          </w:r>
        </w:p>
        <w:p w14:paraId="09130B6C" w14:textId="77777777" w:rsidR="00DD7D6D" w:rsidRDefault="00866159">
          <w:pPr>
            <w:tabs>
              <w:tab w:val="center" w:pos="4536"/>
              <w:tab w:val="right" w:pos="9072"/>
            </w:tabs>
            <w:jc w:val="center"/>
            <w:rPr>
              <w:b/>
              <w:sz w:val="24"/>
              <w:szCs w:val="24"/>
            </w:rPr>
          </w:pPr>
          <w:r>
            <w:rPr>
              <w:b/>
              <w:sz w:val="28"/>
              <w:szCs w:val="28"/>
            </w:rPr>
            <w:t>GÖREV TANIMLAMALARI FORMU</w:t>
          </w:r>
        </w:p>
      </w:tc>
      <w:tc>
        <w:tcPr>
          <w:tcW w:w="1247" w:type="dxa"/>
        </w:tcPr>
        <w:p w14:paraId="302A0134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Tarihi</w:t>
          </w:r>
        </w:p>
      </w:tc>
      <w:tc>
        <w:tcPr>
          <w:tcW w:w="1690" w:type="dxa"/>
        </w:tcPr>
        <w:p w14:paraId="6D98A12B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D7D6D" w14:paraId="19C87F7E" w14:textId="77777777">
      <w:trPr>
        <w:trHeight w:val="291"/>
      </w:trPr>
      <w:tc>
        <w:tcPr>
          <w:tcW w:w="2376" w:type="dxa"/>
          <w:vMerge/>
          <w:vAlign w:val="center"/>
        </w:tcPr>
        <w:p w14:paraId="2946DB82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5997CC1D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7D2B28D3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Karar No</w:t>
          </w:r>
        </w:p>
      </w:tc>
      <w:tc>
        <w:tcPr>
          <w:tcW w:w="1690" w:type="dxa"/>
        </w:tcPr>
        <w:p w14:paraId="110FFD37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D7D6D" w14:paraId="596B6C87" w14:textId="77777777">
      <w:trPr>
        <w:trHeight w:val="291"/>
      </w:trPr>
      <w:tc>
        <w:tcPr>
          <w:tcW w:w="2376" w:type="dxa"/>
          <w:vMerge/>
          <w:vAlign w:val="center"/>
        </w:tcPr>
        <w:p w14:paraId="6B699379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3FE9F23F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39DA896B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Revizyon</w:t>
          </w:r>
        </w:p>
      </w:tc>
      <w:tc>
        <w:tcPr>
          <w:tcW w:w="1690" w:type="dxa"/>
        </w:tcPr>
        <w:p w14:paraId="1F72F646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  <w:tr w:rsidR="00DD7D6D" w14:paraId="3C037B83" w14:textId="77777777">
      <w:trPr>
        <w:trHeight w:val="278"/>
      </w:trPr>
      <w:tc>
        <w:tcPr>
          <w:tcW w:w="2376" w:type="dxa"/>
          <w:vMerge/>
          <w:vAlign w:val="center"/>
        </w:tcPr>
        <w:p w14:paraId="08CE6F91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4423" w:type="dxa"/>
          <w:vMerge/>
          <w:vAlign w:val="center"/>
        </w:tcPr>
        <w:p w14:paraId="61CDCEAD" w14:textId="77777777" w:rsidR="00DD7D6D" w:rsidRDefault="00DD7D6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  <w:szCs w:val="20"/>
            </w:rPr>
          </w:pPr>
        </w:p>
      </w:tc>
      <w:tc>
        <w:tcPr>
          <w:tcW w:w="1247" w:type="dxa"/>
        </w:tcPr>
        <w:p w14:paraId="158D4387" w14:textId="77777777" w:rsidR="00DD7D6D" w:rsidRDefault="00866159">
          <w:pPr>
            <w:tabs>
              <w:tab w:val="center" w:pos="4536"/>
              <w:tab w:val="right" w:pos="9072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Sayfa</w:t>
          </w:r>
        </w:p>
      </w:tc>
      <w:tc>
        <w:tcPr>
          <w:tcW w:w="1690" w:type="dxa"/>
        </w:tcPr>
        <w:p w14:paraId="6BB9E253" w14:textId="77777777" w:rsidR="00DD7D6D" w:rsidRDefault="00DD7D6D">
          <w:pPr>
            <w:tabs>
              <w:tab w:val="center" w:pos="4536"/>
              <w:tab w:val="right" w:pos="9072"/>
            </w:tabs>
            <w:jc w:val="center"/>
            <w:rPr>
              <w:b/>
              <w:sz w:val="20"/>
              <w:szCs w:val="20"/>
            </w:rPr>
          </w:pPr>
        </w:p>
      </w:tc>
    </w:tr>
  </w:tbl>
  <w:p w14:paraId="23DE523C" w14:textId="77777777" w:rsidR="00DD7D6D" w:rsidRDefault="00DD7D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411DA"/>
    <w:multiLevelType w:val="hybridMultilevel"/>
    <w:tmpl w:val="89BEAA5A"/>
    <w:lvl w:ilvl="0" w:tplc="D03ABDF2">
      <w:start w:val="1"/>
      <w:numFmt w:val="decimal"/>
      <w:lvlText w:val="%1."/>
      <w:lvlJc w:val="left"/>
      <w:pPr>
        <w:ind w:left="720" w:hanging="360"/>
      </w:pPr>
    </w:lvl>
    <w:lvl w:ilvl="1" w:tplc="621E80FE">
      <w:start w:val="1"/>
      <w:numFmt w:val="lowerLetter"/>
      <w:lvlText w:val="%2."/>
      <w:lvlJc w:val="left"/>
      <w:pPr>
        <w:ind w:left="1440" w:hanging="360"/>
      </w:pPr>
    </w:lvl>
    <w:lvl w:ilvl="2" w:tplc="39606B44">
      <w:start w:val="1"/>
      <w:numFmt w:val="lowerRoman"/>
      <w:lvlText w:val="%3."/>
      <w:lvlJc w:val="right"/>
      <w:pPr>
        <w:ind w:left="2160" w:hanging="180"/>
      </w:pPr>
    </w:lvl>
    <w:lvl w:ilvl="3" w:tplc="8CFC22C2">
      <w:start w:val="1"/>
      <w:numFmt w:val="decimal"/>
      <w:lvlText w:val="%4."/>
      <w:lvlJc w:val="left"/>
      <w:pPr>
        <w:ind w:left="2880" w:hanging="360"/>
      </w:pPr>
    </w:lvl>
    <w:lvl w:ilvl="4" w:tplc="D908A2D0">
      <w:start w:val="1"/>
      <w:numFmt w:val="lowerLetter"/>
      <w:lvlText w:val="%5."/>
      <w:lvlJc w:val="left"/>
      <w:pPr>
        <w:ind w:left="3600" w:hanging="360"/>
      </w:pPr>
    </w:lvl>
    <w:lvl w:ilvl="5" w:tplc="9E12A578">
      <w:start w:val="1"/>
      <w:numFmt w:val="lowerRoman"/>
      <w:lvlText w:val="%6."/>
      <w:lvlJc w:val="right"/>
      <w:pPr>
        <w:ind w:left="4320" w:hanging="180"/>
      </w:pPr>
    </w:lvl>
    <w:lvl w:ilvl="6" w:tplc="5DF624C8">
      <w:start w:val="1"/>
      <w:numFmt w:val="decimal"/>
      <w:lvlText w:val="%7."/>
      <w:lvlJc w:val="left"/>
      <w:pPr>
        <w:ind w:left="5040" w:hanging="360"/>
      </w:pPr>
    </w:lvl>
    <w:lvl w:ilvl="7" w:tplc="960A846A">
      <w:start w:val="1"/>
      <w:numFmt w:val="lowerLetter"/>
      <w:lvlText w:val="%8."/>
      <w:lvlJc w:val="left"/>
      <w:pPr>
        <w:ind w:left="5760" w:hanging="360"/>
      </w:pPr>
    </w:lvl>
    <w:lvl w:ilvl="8" w:tplc="548E29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C31F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ABC9F9"/>
    <w:multiLevelType w:val="hybridMultilevel"/>
    <w:tmpl w:val="87B24626"/>
    <w:lvl w:ilvl="0" w:tplc="6C289168">
      <w:start w:val="1"/>
      <w:numFmt w:val="decimal"/>
      <w:lvlText w:val="%1."/>
      <w:lvlJc w:val="left"/>
      <w:pPr>
        <w:ind w:left="720" w:hanging="360"/>
      </w:pPr>
    </w:lvl>
    <w:lvl w:ilvl="1" w:tplc="E1AAB626">
      <w:start w:val="1"/>
      <w:numFmt w:val="lowerLetter"/>
      <w:lvlText w:val="%2."/>
      <w:lvlJc w:val="left"/>
      <w:pPr>
        <w:ind w:left="1440" w:hanging="360"/>
      </w:pPr>
    </w:lvl>
    <w:lvl w:ilvl="2" w:tplc="4282E016">
      <w:start w:val="1"/>
      <w:numFmt w:val="lowerRoman"/>
      <w:lvlText w:val="%3."/>
      <w:lvlJc w:val="right"/>
      <w:pPr>
        <w:ind w:left="2160" w:hanging="180"/>
      </w:pPr>
    </w:lvl>
    <w:lvl w:ilvl="3" w:tplc="4BFC6F12">
      <w:start w:val="1"/>
      <w:numFmt w:val="decimal"/>
      <w:lvlText w:val="%4."/>
      <w:lvlJc w:val="left"/>
      <w:pPr>
        <w:ind w:left="2880" w:hanging="360"/>
      </w:pPr>
    </w:lvl>
    <w:lvl w:ilvl="4" w:tplc="61DE154E">
      <w:start w:val="1"/>
      <w:numFmt w:val="lowerLetter"/>
      <w:lvlText w:val="%5."/>
      <w:lvlJc w:val="left"/>
      <w:pPr>
        <w:ind w:left="3600" w:hanging="360"/>
      </w:pPr>
    </w:lvl>
    <w:lvl w:ilvl="5" w:tplc="B48E45B8">
      <w:start w:val="1"/>
      <w:numFmt w:val="lowerRoman"/>
      <w:lvlText w:val="%6."/>
      <w:lvlJc w:val="right"/>
      <w:pPr>
        <w:ind w:left="4320" w:hanging="180"/>
      </w:pPr>
    </w:lvl>
    <w:lvl w:ilvl="6" w:tplc="1C461748">
      <w:start w:val="1"/>
      <w:numFmt w:val="decimal"/>
      <w:lvlText w:val="%7."/>
      <w:lvlJc w:val="left"/>
      <w:pPr>
        <w:ind w:left="5040" w:hanging="360"/>
      </w:pPr>
    </w:lvl>
    <w:lvl w:ilvl="7" w:tplc="842E5ABC">
      <w:start w:val="1"/>
      <w:numFmt w:val="lowerLetter"/>
      <w:lvlText w:val="%8."/>
      <w:lvlJc w:val="left"/>
      <w:pPr>
        <w:ind w:left="5760" w:hanging="360"/>
      </w:pPr>
    </w:lvl>
    <w:lvl w:ilvl="8" w:tplc="4F32A5F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D53E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571FC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305AAF2"/>
    <w:multiLevelType w:val="hybridMultilevel"/>
    <w:tmpl w:val="6D523B4E"/>
    <w:lvl w:ilvl="0" w:tplc="6E1CCB78">
      <w:start w:val="1"/>
      <w:numFmt w:val="decimal"/>
      <w:lvlText w:val="%1."/>
      <w:lvlJc w:val="left"/>
      <w:pPr>
        <w:ind w:left="360" w:hanging="360"/>
      </w:pPr>
    </w:lvl>
    <w:lvl w:ilvl="1" w:tplc="3A9602F6">
      <w:start w:val="1"/>
      <w:numFmt w:val="lowerLetter"/>
      <w:lvlText w:val="%2."/>
      <w:lvlJc w:val="left"/>
      <w:pPr>
        <w:ind w:left="1080" w:hanging="360"/>
      </w:pPr>
    </w:lvl>
    <w:lvl w:ilvl="2" w:tplc="16701940">
      <w:start w:val="1"/>
      <w:numFmt w:val="lowerRoman"/>
      <w:lvlText w:val="%3."/>
      <w:lvlJc w:val="right"/>
      <w:pPr>
        <w:ind w:left="1800" w:hanging="180"/>
      </w:pPr>
    </w:lvl>
    <w:lvl w:ilvl="3" w:tplc="EFE0F4CE">
      <w:start w:val="1"/>
      <w:numFmt w:val="decimal"/>
      <w:lvlText w:val="%4."/>
      <w:lvlJc w:val="left"/>
      <w:pPr>
        <w:ind w:left="2520" w:hanging="360"/>
      </w:pPr>
    </w:lvl>
    <w:lvl w:ilvl="4" w:tplc="4E2EA938">
      <w:start w:val="1"/>
      <w:numFmt w:val="lowerLetter"/>
      <w:lvlText w:val="%5."/>
      <w:lvlJc w:val="left"/>
      <w:pPr>
        <w:ind w:left="3240" w:hanging="360"/>
      </w:pPr>
    </w:lvl>
    <w:lvl w:ilvl="5" w:tplc="6B4818DC">
      <w:start w:val="1"/>
      <w:numFmt w:val="lowerRoman"/>
      <w:lvlText w:val="%6."/>
      <w:lvlJc w:val="right"/>
      <w:pPr>
        <w:ind w:left="3960" w:hanging="180"/>
      </w:pPr>
    </w:lvl>
    <w:lvl w:ilvl="6" w:tplc="FB661724">
      <w:start w:val="1"/>
      <w:numFmt w:val="decimal"/>
      <w:lvlText w:val="%7."/>
      <w:lvlJc w:val="left"/>
      <w:pPr>
        <w:ind w:left="4680" w:hanging="360"/>
      </w:pPr>
    </w:lvl>
    <w:lvl w:ilvl="7" w:tplc="209A0F28">
      <w:start w:val="1"/>
      <w:numFmt w:val="lowerLetter"/>
      <w:lvlText w:val="%8."/>
      <w:lvlJc w:val="left"/>
      <w:pPr>
        <w:ind w:left="5400" w:hanging="360"/>
      </w:pPr>
    </w:lvl>
    <w:lvl w:ilvl="8" w:tplc="EAA2F23C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31185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095FC5"/>
    <w:multiLevelType w:val="hybridMultilevel"/>
    <w:tmpl w:val="6FD6DA3A"/>
    <w:lvl w:ilvl="0" w:tplc="8F9A9900">
      <w:start w:val="1"/>
      <w:numFmt w:val="decimal"/>
      <w:lvlText w:val="%1."/>
      <w:lvlJc w:val="left"/>
      <w:pPr>
        <w:ind w:left="720" w:hanging="360"/>
      </w:pPr>
    </w:lvl>
    <w:lvl w:ilvl="1" w:tplc="1C22B9C0">
      <w:start w:val="1"/>
      <w:numFmt w:val="lowerLetter"/>
      <w:lvlText w:val="%2."/>
      <w:lvlJc w:val="left"/>
      <w:pPr>
        <w:ind w:left="1440" w:hanging="360"/>
      </w:pPr>
    </w:lvl>
    <w:lvl w:ilvl="2" w:tplc="6D7EFC68">
      <w:start w:val="1"/>
      <w:numFmt w:val="lowerRoman"/>
      <w:lvlText w:val="%3."/>
      <w:lvlJc w:val="right"/>
      <w:pPr>
        <w:ind w:left="2160" w:hanging="180"/>
      </w:pPr>
    </w:lvl>
    <w:lvl w:ilvl="3" w:tplc="AD44A12E">
      <w:start w:val="1"/>
      <w:numFmt w:val="decimal"/>
      <w:lvlText w:val="%4."/>
      <w:lvlJc w:val="left"/>
      <w:pPr>
        <w:ind w:left="2880" w:hanging="360"/>
      </w:pPr>
    </w:lvl>
    <w:lvl w:ilvl="4" w:tplc="EFA675E4">
      <w:start w:val="1"/>
      <w:numFmt w:val="lowerLetter"/>
      <w:lvlText w:val="%5."/>
      <w:lvlJc w:val="left"/>
      <w:pPr>
        <w:ind w:left="3600" w:hanging="360"/>
      </w:pPr>
    </w:lvl>
    <w:lvl w:ilvl="5" w:tplc="1892E516">
      <w:start w:val="1"/>
      <w:numFmt w:val="lowerRoman"/>
      <w:lvlText w:val="%6."/>
      <w:lvlJc w:val="right"/>
      <w:pPr>
        <w:ind w:left="4320" w:hanging="180"/>
      </w:pPr>
    </w:lvl>
    <w:lvl w:ilvl="6" w:tplc="39F285F6">
      <w:start w:val="1"/>
      <w:numFmt w:val="decimal"/>
      <w:lvlText w:val="%7."/>
      <w:lvlJc w:val="left"/>
      <w:pPr>
        <w:ind w:left="5040" w:hanging="360"/>
      </w:pPr>
    </w:lvl>
    <w:lvl w:ilvl="7" w:tplc="C48499A4">
      <w:start w:val="1"/>
      <w:numFmt w:val="lowerLetter"/>
      <w:lvlText w:val="%8."/>
      <w:lvlJc w:val="left"/>
      <w:pPr>
        <w:ind w:left="5760" w:hanging="360"/>
      </w:pPr>
    </w:lvl>
    <w:lvl w:ilvl="8" w:tplc="AD04FF2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C57068"/>
    <w:multiLevelType w:val="hybridMultilevel"/>
    <w:tmpl w:val="AE661148"/>
    <w:lvl w:ilvl="0" w:tplc="7C60E9BA">
      <w:start w:val="14"/>
      <w:numFmt w:val="decimal"/>
      <w:lvlText w:val="%1."/>
      <w:lvlJc w:val="left"/>
      <w:pPr>
        <w:ind w:left="360" w:hanging="360"/>
      </w:pPr>
    </w:lvl>
    <w:lvl w:ilvl="1" w:tplc="308E36BC">
      <w:start w:val="1"/>
      <w:numFmt w:val="lowerLetter"/>
      <w:lvlText w:val="%2."/>
      <w:lvlJc w:val="left"/>
      <w:pPr>
        <w:ind w:left="1440" w:hanging="360"/>
      </w:pPr>
    </w:lvl>
    <w:lvl w:ilvl="2" w:tplc="3DDED770">
      <w:start w:val="1"/>
      <w:numFmt w:val="lowerRoman"/>
      <w:lvlText w:val="%3."/>
      <w:lvlJc w:val="right"/>
      <w:pPr>
        <w:ind w:left="2160" w:hanging="180"/>
      </w:pPr>
    </w:lvl>
    <w:lvl w:ilvl="3" w:tplc="888E40AE">
      <w:start w:val="1"/>
      <w:numFmt w:val="decimal"/>
      <w:lvlText w:val="%4."/>
      <w:lvlJc w:val="left"/>
      <w:pPr>
        <w:ind w:left="2880" w:hanging="360"/>
      </w:pPr>
    </w:lvl>
    <w:lvl w:ilvl="4" w:tplc="9EBC38AA">
      <w:start w:val="1"/>
      <w:numFmt w:val="lowerLetter"/>
      <w:lvlText w:val="%5."/>
      <w:lvlJc w:val="left"/>
      <w:pPr>
        <w:ind w:left="3600" w:hanging="360"/>
      </w:pPr>
    </w:lvl>
    <w:lvl w:ilvl="5" w:tplc="571E9ECC">
      <w:start w:val="1"/>
      <w:numFmt w:val="lowerRoman"/>
      <w:lvlText w:val="%6."/>
      <w:lvlJc w:val="right"/>
      <w:pPr>
        <w:ind w:left="4320" w:hanging="180"/>
      </w:pPr>
    </w:lvl>
    <w:lvl w:ilvl="6" w:tplc="7A5EEBCC">
      <w:start w:val="1"/>
      <w:numFmt w:val="decimal"/>
      <w:lvlText w:val="%7."/>
      <w:lvlJc w:val="left"/>
      <w:pPr>
        <w:ind w:left="5040" w:hanging="360"/>
      </w:pPr>
    </w:lvl>
    <w:lvl w:ilvl="7" w:tplc="733C41B6">
      <w:start w:val="1"/>
      <w:numFmt w:val="lowerLetter"/>
      <w:lvlText w:val="%8."/>
      <w:lvlJc w:val="left"/>
      <w:pPr>
        <w:ind w:left="5760" w:hanging="360"/>
      </w:pPr>
    </w:lvl>
    <w:lvl w:ilvl="8" w:tplc="77EAD38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7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D6D"/>
    <w:rsid w:val="00866159"/>
    <w:rsid w:val="00B202D2"/>
    <w:rsid w:val="00B91732"/>
    <w:rsid w:val="00BF590B"/>
    <w:rsid w:val="00DD7D6D"/>
    <w:rsid w:val="00EA4F40"/>
    <w:rsid w:val="02A43368"/>
    <w:rsid w:val="035FF30A"/>
    <w:rsid w:val="05EA7D17"/>
    <w:rsid w:val="08C7628F"/>
    <w:rsid w:val="10E3B381"/>
    <w:rsid w:val="15A12B60"/>
    <w:rsid w:val="17E87E28"/>
    <w:rsid w:val="18B9E61B"/>
    <w:rsid w:val="19AC172D"/>
    <w:rsid w:val="19C1979C"/>
    <w:rsid w:val="1C0A6EF5"/>
    <w:rsid w:val="1FA15A4A"/>
    <w:rsid w:val="1FDE7391"/>
    <w:rsid w:val="209EB830"/>
    <w:rsid w:val="2515A320"/>
    <w:rsid w:val="2577D07D"/>
    <w:rsid w:val="2B651E1A"/>
    <w:rsid w:val="30EC8862"/>
    <w:rsid w:val="32375F80"/>
    <w:rsid w:val="3273E85F"/>
    <w:rsid w:val="32D2C0C9"/>
    <w:rsid w:val="339373B9"/>
    <w:rsid w:val="33A81341"/>
    <w:rsid w:val="345B25B1"/>
    <w:rsid w:val="386B50C8"/>
    <w:rsid w:val="3E857169"/>
    <w:rsid w:val="408046F4"/>
    <w:rsid w:val="41FEEB65"/>
    <w:rsid w:val="431BFFBF"/>
    <w:rsid w:val="49BD305C"/>
    <w:rsid w:val="4B222D00"/>
    <w:rsid w:val="4FD0DE35"/>
    <w:rsid w:val="5C094CD1"/>
    <w:rsid w:val="5E0D2958"/>
    <w:rsid w:val="621BDBA5"/>
    <w:rsid w:val="67789B9A"/>
    <w:rsid w:val="6785A6E2"/>
    <w:rsid w:val="688E9E11"/>
    <w:rsid w:val="6A5894B3"/>
    <w:rsid w:val="6CE16769"/>
    <w:rsid w:val="7283CDED"/>
    <w:rsid w:val="776E26A5"/>
    <w:rsid w:val="799AB4ED"/>
    <w:rsid w:val="7AC588C1"/>
    <w:rsid w:val="7E0F9292"/>
    <w:rsid w:val="7E87145C"/>
    <w:rsid w:val="7EF1FA50"/>
    <w:rsid w:val="7F6CF743"/>
    <w:rsid w:val="7FDB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640BD"/>
  <w15:docId w15:val="{D03CAB04-37F9-40CE-BDF0-D612280E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-T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oKlavuzu">
    <w:name w:val="Table Grid"/>
    <w:basedOn w:val="NormalTablo"/>
    <w:uiPriority w:val="59"/>
    <w:rsid w:val="000E0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DF"/>
  </w:style>
  <w:style w:type="paragraph" w:styleId="AltBilgi">
    <w:name w:val="footer"/>
    <w:basedOn w:val="Normal"/>
    <w:link w:val="AltBilgiChar"/>
    <w:uiPriority w:val="99"/>
    <w:unhideWhenUsed/>
    <w:rsid w:val="00181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DF"/>
  </w:style>
  <w:style w:type="paragraph" w:styleId="BalonMetni">
    <w:name w:val="Balloon Text"/>
    <w:basedOn w:val="Normal"/>
    <w:link w:val="BalonMetniChar"/>
    <w:uiPriority w:val="99"/>
    <w:semiHidden/>
    <w:unhideWhenUsed/>
    <w:rsid w:val="00BF1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1B37"/>
    <w:rPr>
      <w:rFonts w:ascii="Segoe UI" w:hAnsi="Segoe UI" w:cs="Segoe UI"/>
      <w:sz w:val="18"/>
      <w:szCs w:val="18"/>
    </w:rPr>
  </w:style>
  <w:style w:type="character" w:styleId="AklamaBavurusu">
    <w:name w:val="annotation reference"/>
    <w:basedOn w:val="VarsaylanParagrafYazTipi"/>
    <w:uiPriority w:val="99"/>
    <w:semiHidden/>
    <w:unhideWhenUsed/>
    <w:rsid w:val="00A7078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70789"/>
    <w:pPr>
      <w:spacing w:after="0" w:line="240" w:lineRule="auto"/>
    </w:pPr>
    <w:rPr>
      <w:rFonts w:eastAsiaTheme="minorEastAsia"/>
      <w:b/>
      <w:color w:val="44546A" w:themeColor="text2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70789"/>
    <w:rPr>
      <w:rFonts w:eastAsiaTheme="minorEastAsia"/>
      <w:b/>
      <w:color w:val="44546A" w:themeColor="text2"/>
      <w:sz w:val="20"/>
      <w:szCs w:val="20"/>
    </w:rPr>
  </w:style>
  <w:style w:type="paragraph" w:styleId="ListeParagraf">
    <w:name w:val="List Paragraph"/>
    <w:basedOn w:val="Normal"/>
    <w:uiPriority w:val="34"/>
    <w:qFormat/>
    <w:rsid w:val="00F65979"/>
    <w:pPr>
      <w:ind w:left="720"/>
      <w:contextualSpacing/>
    </w:pPr>
  </w:style>
  <w:style w:type="character" w:customStyle="1" w:styleId="normaltextrun">
    <w:name w:val="normaltextrun"/>
    <w:basedOn w:val="VarsaylanParagrafYazTipi"/>
    <w:rsid w:val="00CF64A6"/>
  </w:style>
  <w:style w:type="character" w:customStyle="1" w:styleId="eop">
    <w:name w:val="eop"/>
    <w:basedOn w:val="VarsaylanParagrafYazTipi"/>
    <w:rsid w:val="00CF64A6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41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7BACE6215kWpI5H4bgnFyzx3qg==">CgMxLjAyCGguZ2pkZ3hzOAByITFscTBnU0VseFNEU3IxYU9Ja054NEk5U0F6emlreFpOYg==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928</Words>
  <Characters>5292</Characters>
  <Application>Microsoft Office Word</Application>
  <DocSecurity>0</DocSecurity>
  <Lines>44</Lines>
  <Paragraphs>12</Paragraphs>
  <ScaleCrop>false</ScaleCrop>
  <Company/>
  <LinksUpToDate>false</LinksUpToDate>
  <CharactersWithSpaces>6208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salon_toplatı1</dc:creator>
  <cp:lastModifiedBy>Pelin KORKMAZ</cp:lastModifiedBy>
  <cp:revision>5</cp:revision>
  <dcterms:created xsi:type="dcterms:W3CDTF">2024-11-15T09:00:00Z</dcterms:created>
  <dcterms:modified xsi:type="dcterms:W3CDTF">2024-11-22T10:59:00Z</dcterms:modified>
</cp:coreProperties>
</file>